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913" w:rsidRDefault="00014913" w:rsidP="000149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  <w:r>
        <w:object w:dxaOrig="383" w:dyaOrig="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6" o:title=""/>
          </v:shape>
          <o:OLEObject Type="Embed" ProgID="Word.Picture.8" ShapeID="_x0000_i1025" DrawAspect="Content" ObjectID="_1543053163" r:id="rId7"/>
        </w:object>
      </w:r>
    </w:p>
    <w:p w:rsidR="00014913" w:rsidRDefault="00014913" w:rsidP="000149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sz w:val="28"/>
          <w:szCs w:val="28"/>
          <w:lang w:val="uk-UA"/>
        </w:rPr>
      </w:pPr>
    </w:p>
    <w:p w:rsidR="00014913" w:rsidRDefault="00014913" w:rsidP="00014913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УКРАЇНА</w:t>
      </w:r>
    </w:p>
    <w:p w:rsidR="00014913" w:rsidRDefault="00014913" w:rsidP="00014913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ОДЕСЬКА ОБЛАСТЬ</w:t>
      </w:r>
    </w:p>
    <w:p w:rsidR="00014913" w:rsidRDefault="00014913" w:rsidP="00014913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АРЦИЗЬКИЙ РАЙОН</w:t>
      </w:r>
    </w:p>
    <w:p w:rsidR="00014913" w:rsidRDefault="00014913" w:rsidP="00014913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АРЦИЗЬКА МІСЬКА РАДА</w:t>
      </w:r>
    </w:p>
    <w:p w:rsidR="00014913" w:rsidRDefault="00014913" w:rsidP="00014913">
      <w:pPr>
        <w:autoSpaceDE w:val="0"/>
        <w:jc w:val="right"/>
        <w:rPr>
          <w:b/>
          <w:bCs/>
          <w:sz w:val="28"/>
          <w:szCs w:val="28"/>
          <w:lang w:val="uk-UA"/>
        </w:rPr>
      </w:pPr>
    </w:p>
    <w:p w:rsidR="00014913" w:rsidRDefault="00014913" w:rsidP="00014913">
      <w:pPr>
        <w:autoSpaceDE w:val="0"/>
        <w:jc w:val="right"/>
        <w:rPr>
          <w:b/>
          <w:bCs/>
          <w:sz w:val="28"/>
          <w:szCs w:val="28"/>
          <w:lang w:val="uk-UA"/>
        </w:rPr>
      </w:pPr>
    </w:p>
    <w:p w:rsidR="00014913" w:rsidRDefault="00014913" w:rsidP="00014913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:rsidR="00014913" w:rsidRPr="00014913" w:rsidRDefault="00014913" w:rsidP="00014913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Про внесення змін до рішення Арцизької міської ради №248-</w:t>
      </w:r>
      <w:r>
        <w:rPr>
          <w:b/>
          <w:bCs/>
          <w:sz w:val="28"/>
          <w:szCs w:val="28"/>
          <w:lang w:val="en-US"/>
        </w:rPr>
        <w:t xml:space="preserve">VII </w:t>
      </w:r>
      <w:r>
        <w:rPr>
          <w:b/>
          <w:bCs/>
          <w:sz w:val="28"/>
          <w:szCs w:val="28"/>
          <w:lang w:val="uk-UA"/>
        </w:rPr>
        <w:t>від 26.04.2016 року «Про надання дозволу на списання з балансу основних засобів»</w:t>
      </w:r>
    </w:p>
    <w:p w:rsidR="00014913" w:rsidRDefault="00014913" w:rsidP="00014913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014913" w:rsidRDefault="00014913" w:rsidP="00014913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014913" w:rsidRDefault="00014913" w:rsidP="00014913">
      <w:pPr>
        <w:autoSpaceDE w:val="0"/>
        <w:jc w:val="both"/>
        <w:rPr>
          <w:bCs/>
          <w:sz w:val="28"/>
          <w:szCs w:val="28"/>
          <w:lang w:val="uk-UA"/>
        </w:rPr>
      </w:pPr>
      <w:r w:rsidRPr="00E71CA7">
        <w:rPr>
          <w:bCs/>
          <w:sz w:val="28"/>
          <w:szCs w:val="28"/>
          <w:lang w:val="uk-UA"/>
        </w:rPr>
        <w:t xml:space="preserve">         Керуючись ст. 26, ч.5 ст. 60 Закону України «Про місцеве самоврядування в Україні», розглянувши заяву директора КП «Благоустрій»</w:t>
      </w:r>
      <w:r w:rsidR="00E71CA7" w:rsidRPr="00E71CA7">
        <w:rPr>
          <w:bCs/>
          <w:sz w:val="28"/>
          <w:szCs w:val="28"/>
          <w:lang w:val="uk-UA"/>
        </w:rPr>
        <w:t xml:space="preserve"> Ладо І.А. від 06.10.2016 року стосовно внесення змін</w:t>
      </w:r>
      <w:r w:rsidRPr="00E71CA7">
        <w:rPr>
          <w:bCs/>
          <w:sz w:val="28"/>
          <w:szCs w:val="28"/>
          <w:lang w:val="uk-UA"/>
        </w:rPr>
        <w:t xml:space="preserve"> </w:t>
      </w:r>
      <w:r w:rsidR="00E71CA7" w:rsidRPr="00E71CA7">
        <w:rPr>
          <w:bCs/>
          <w:sz w:val="28"/>
          <w:szCs w:val="28"/>
          <w:lang w:val="uk-UA"/>
        </w:rPr>
        <w:t>до рішення Арцизької міської ради №248-</w:t>
      </w:r>
      <w:r w:rsidR="00E71CA7" w:rsidRPr="00E71CA7">
        <w:rPr>
          <w:bCs/>
          <w:sz w:val="28"/>
          <w:szCs w:val="28"/>
          <w:lang w:val="en-US"/>
        </w:rPr>
        <w:t xml:space="preserve">VII </w:t>
      </w:r>
      <w:r w:rsidR="00E71CA7" w:rsidRPr="00E71CA7">
        <w:rPr>
          <w:bCs/>
          <w:sz w:val="28"/>
          <w:szCs w:val="28"/>
          <w:lang w:val="uk-UA"/>
        </w:rPr>
        <w:t>від 26.04.2016 року «Про надання дозволу на списання з балансу основних засобів»</w:t>
      </w:r>
      <w:r w:rsidR="00E71CA7">
        <w:rPr>
          <w:bCs/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 xml:space="preserve">Арцизька міська рада </w:t>
      </w:r>
    </w:p>
    <w:p w:rsidR="00014913" w:rsidRDefault="00014913" w:rsidP="00014913">
      <w:pPr>
        <w:autoSpaceDE w:val="0"/>
        <w:jc w:val="both"/>
        <w:rPr>
          <w:bCs/>
          <w:sz w:val="28"/>
          <w:szCs w:val="28"/>
          <w:lang w:val="uk-UA"/>
        </w:rPr>
      </w:pPr>
    </w:p>
    <w:p w:rsidR="00014913" w:rsidRDefault="00014913" w:rsidP="00014913">
      <w:p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ВИРІШИЛА</w:t>
      </w:r>
    </w:p>
    <w:p w:rsidR="00014913" w:rsidRDefault="00014913" w:rsidP="00014913">
      <w:pPr>
        <w:autoSpaceDE w:val="0"/>
        <w:jc w:val="both"/>
        <w:rPr>
          <w:bCs/>
          <w:sz w:val="28"/>
          <w:szCs w:val="28"/>
          <w:lang w:val="uk-UA"/>
        </w:rPr>
      </w:pPr>
    </w:p>
    <w:p w:rsidR="00E71CA7" w:rsidRDefault="00E71CA7" w:rsidP="00014913">
      <w:pPr>
        <w:pStyle w:val="a3"/>
        <w:numPr>
          <w:ilvl w:val="0"/>
          <w:numId w:val="1"/>
        </w:num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Внести зміни до п.2.1 </w:t>
      </w:r>
      <w:r w:rsidRPr="00E71CA7">
        <w:rPr>
          <w:bCs/>
          <w:sz w:val="28"/>
          <w:szCs w:val="28"/>
          <w:lang w:val="uk-UA"/>
        </w:rPr>
        <w:t>рішення Арцизької міської ради №248-</w:t>
      </w:r>
      <w:r w:rsidRPr="00E71CA7">
        <w:rPr>
          <w:bCs/>
          <w:sz w:val="28"/>
          <w:szCs w:val="28"/>
          <w:lang w:val="en-US"/>
        </w:rPr>
        <w:t xml:space="preserve">VII </w:t>
      </w:r>
      <w:r w:rsidRPr="00E71CA7">
        <w:rPr>
          <w:bCs/>
          <w:sz w:val="28"/>
          <w:szCs w:val="28"/>
          <w:lang w:val="uk-UA"/>
        </w:rPr>
        <w:t>від 26.04.2016 року «Про надання дозволу на списання з балансу основних засобів»</w:t>
      </w:r>
      <w:r>
        <w:rPr>
          <w:bCs/>
          <w:sz w:val="28"/>
          <w:szCs w:val="28"/>
          <w:lang w:val="uk-UA"/>
        </w:rPr>
        <w:t xml:space="preserve">, виклавши його у наступній редакції: </w:t>
      </w:r>
    </w:p>
    <w:p w:rsidR="00014913" w:rsidRPr="00E71CA7" w:rsidRDefault="00E71CA7" w:rsidP="00E71CA7">
      <w:pPr>
        <w:pStyle w:val="a3"/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п.2.1 «Списаний автомобіль здати на металобрухт, кошти від реалізації якого направити на закупівлю зап</w:t>
      </w:r>
      <w:r w:rsidR="00A31746">
        <w:rPr>
          <w:bCs/>
          <w:sz w:val="28"/>
          <w:szCs w:val="28"/>
          <w:lang w:val="uk-UA"/>
        </w:rPr>
        <w:t xml:space="preserve">частин для службового автомобіля </w:t>
      </w:r>
      <w:r>
        <w:rPr>
          <w:bCs/>
          <w:sz w:val="28"/>
          <w:szCs w:val="28"/>
          <w:lang w:val="en-US"/>
        </w:rPr>
        <w:t xml:space="preserve">Hyundai-H200 </w:t>
      </w:r>
      <w:r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lang w:val="uk-UA"/>
        </w:rPr>
        <w:t>ВН 2433 ЕО».</w:t>
      </w:r>
    </w:p>
    <w:p w:rsidR="00014913" w:rsidRDefault="00E71CA7" w:rsidP="00014913">
      <w:pPr>
        <w:pStyle w:val="a3"/>
        <w:numPr>
          <w:ilvl w:val="0"/>
          <w:numId w:val="1"/>
        </w:num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Контроль за виконанням даного рішення </w:t>
      </w:r>
      <w:r w:rsidR="00014913">
        <w:rPr>
          <w:bCs/>
          <w:sz w:val="28"/>
          <w:szCs w:val="28"/>
          <w:lang w:val="uk-UA"/>
        </w:rPr>
        <w:t>покласти на</w:t>
      </w:r>
      <w:r>
        <w:rPr>
          <w:bCs/>
          <w:sz w:val="28"/>
          <w:szCs w:val="28"/>
          <w:lang w:val="uk-UA"/>
        </w:rPr>
        <w:t xml:space="preserve"> постійну депутатську планово-бюджетну комісію</w:t>
      </w:r>
      <w:r w:rsidR="00014913">
        <w:rPr>
          <w:bCs/>
          <w:sz w:val="28"/>
          <w:szCs w:val="28"/>
          <w:lang w:val="uk-UA"/>
        </w:rPr>
        <w:t>.</w:t>
      </w:r>
    </w:p>
    <w:p w:rsidR="00014913" w:rsidRDefault="00014913" w:rsidP="00014913">
      <w:pPr>
        <w:autoSpaceDE w:val="0"/>
        <w:jc w:val="both"/>
        <w:rPr>
          <w:rFonts w:cs="Mangal"/>
          <w:bCs/>
          <w:sz w:val="28"/>
          <w:szCs w:val="28"/>
          <w:lang w:val="uk-UA"/>
        </w:rPr>
      </w:pPr>
    </w:p>
    <w:p w:rsidR="00A31746" w:rsidRDefault="00A31746" w:rsidP="00014913">
      <w:pPr>
        <w:autoSpaceDE w:val="0"/>
        <w:jc w:val="both"/>
        <w:rPr>
          <w:bCs/>
          <w:sz w:val="28"/>
          <w:szCs w:val="28"/>
          <w:lang w:val="uk-UA"/>
        </w:rPr>
      </w:pPr>
      <w:bookmarkStart w:id="0" w:name="_GoBack"/>
      <w:bookmarkEnd w:id="0"/>
    </w:p>
    <w:p w:rsidR="00014913" w:rsidRDefault="00014913" w:rsidP="00014913">
      <w:pPr>
        <w:autoSpaceDE w:val="0"/>
        <w:jc w:val="both"/>
        <w:rPr>
          <w:bCs/>
          <w:sz w:val="28"/>
          <w:szCs w:val="28"/>
          <w:lang w:val="uk-UA"/>
        </w:rPr>
      </w:pPr>
    </w:p>
    <w:p w:rsidR="00014913" w:rsidRPr="004C5FA1" w:rsidRDefault="00014913" w:rsidP="00014913">
      <w:pPr>
        <w:autoSpaceDE w:val="0"/>
        <w:jc w:val="both"/>
        <w:rPr>
          <w:b/>
          <w:bCs/>
          <w:sz w:val="28"/>
          <w:szCs w:val="28"/>
          <w:lang w:val="uk-UA"/>
        </w:rPr>
      </w:pPr>
    </w:p>
    <w:p w:rsidR="00014913" w:rsidRPr="004C5FA1" w:rsidRDefault="00014913" w:rsidP="00014913">
      <w:pPr>
        <w:autoSpaceDE w:val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Міський голова                                                                      В.М.Міхов</w:t>
      </w:r>
    </w:p>
    <w:p w:rsidR="00014913" w:rsidRPr="004C5FA1" w:rsidRDefault="00014913" w:rsidP="00014913">
      <w:pPr>
        <w:autoSpaceDE w:val="0"/>
        <w:jc w:val="both"/>
        <w:rPr>
          <w:b/>
          <w:bCs/>
          <w:sz w:val="28"/>
          <w:szCs w:val="28"/>
          <w:lang w:val="uk-UA"/>
        </w:rPr>
      </w:pPr>
    </w:p>
    <w:p w:rsidR="00014913" w:rsidRDefault="00337171" w:rsidP="00014913">
      <w:pPr>
        <w:autoSpaceDE w:val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08 грудня</w:t>
      </w:r>
      <w:r w:rsidR="00014913" w:rsidRPr="004C5FA1">
        <w:rPr>
          <w:b/>
          <w:bCs/>
          <w:sz w:val="28"/>
          <w:szCs w:val="28"/>
          <w:lang w:val="uk-UA"/>
        </w:rPr>
        <w:t xml:space="preserve"> 2016 року</w:t>
      </w:r>
    </w:p>
    <w:p w:rsidR="00014913" w:rsidRPr="004C5FA1" w:rsidRDefault="00014913" w:rsidP="00014913">
      <w:pPr>
        <w:autoSpaceDE w:val="0"/>
        <w:jc w:val="both"/>
        <w:rPr>
          <w:b/>
          <w:bCs/>
          <w:sz w:val="28"/>
          <w:szCs w:val="28"/>
          <w:lang w:val="uk-UA"/>
        </w:rPr>
      </w:pPr>
    </w:p>
    <w:p w:rsidR="00014913" w:rsidRPr="006E4639" w:rsidRDefault="00014913" w:rsidP="00014913">
      <w:pPr>
        <w:autoSpaceDE w:val="0"/>
        <w:jc w:val="both"/>
        <w:rPr>
          <w:b/>
          <w:bCs/>
          <w:sz w:val="28"/>
          <w:szCs w:val="28"/>
          <w:lang w:val="en-US"/>
        </w:rPr>
      </w:pPr>
      <w:r w:rsidRPr="004C5FA1">
        <w:rPr>
          <w:b/>
          <w:bCs/>
          <w:sz w:val="28"/>
          <w:szCs w:val="28"/>
          <w:lang w:val="uk-UA"/>
        </w:rPr>
        <w:t xml:space="preserve">№ </w:t>
      </w:r>
      <w:r w:rsidR="00337171">
        <w:rPr>
          <w:b/>
          <w:bCs/>
          <w:sz w:val="28"/>
          <w:szCs w:val="28"/>
          <w:lang w:val="uk-UA"/>
        </w:rPr>
        <w:t>478</w:t>
      </w:r>
      <w:r w:rsidRPr="00E6634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en-US"/>
        </w:rPr>
        <w:t>-VII</w:t>
      </w:r>
    </w:p>
    <w:p w:rsidR="00014913" w:rsidRPr="004C5FA1" w:rsidRDefault="00014913" w:rsidP="00014913">
      <w:pPr>
        <w:rPr>
          <w:b/>
          <w:lang w:val="uk-UA"/>
        </w:rPr>
      </w:pPr>
    </w:p>
    <w:p w:rsidR="00656AB2" w:rsidRDefault="00656AB2"/>
    <w:sectPr w:rsidR="00656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526EFA"/>
    <w:multiLevelType w:val="hybridMultilevel"/>
    <w:tmpl w:val="A40E3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913"/>
    <w:rsid w:val="00014913"/>
    <w:rsid w:val="00337171"/>
    <w:rsid w:val="00656AB2"/>
    <w:rsid w:val="00A31746"/>
    <w:rsid w:val="00E71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913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4913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913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4913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</dc:creator>
  <cp:lastModifiedBy>Дина</cp:lastModifiedBy>
  <cp:revision>3</cp:revision>
  <cp:lastPrinted>2016-12-12T11:05:00Z</cp:lastPrinted>
  <dcterms:created xsi:type="dcterms:W3CDTF">2016-11-29T14:21:00Z</dcterms:created>
  <dcterms:modified xsi:type="dcterms:W3CDTF">2016-12-12T11:05:00Z</dcterms:modified>
</cp:coreProperties>
</file>